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C16C5" w:rsidRPr="006D5665" w:rsidRDefault="00147E5E">
      <w:pPr>
        <w:pStyle w:val="Bodytext20"/>
        <w:spacing w:after="340" w:line="620" w:lineRule="atLeast"/>
        <w:jc w:val="left"/>
        <w:rPr>
          <w:rFonts w:ascii="思源黑体 CN Regular" w:eastAsia="思源黑体 CN Regular" w:hAnsi="思源黑体 CN Regular" w:cs="思源黑体 CN Regular"/>
          <w:sz w:val="30"/>
          <w:szCs w:val="30"/>
          <w:lang w:eastAsia="zh-CN"/>
        </w:rPr>
      </w:pPr>
      <w:r w:rsidRPr="006D5665">
        <w:rPr>
          <w:rFonts w:ascii="思源黑体 CN Regular" w:eastAsia="思源黑体 CN Regular" w:hAnsi="思源黑体 CN Regular" w:cs="思源黑体 CN Regular" w:hint="eastAsia"/>
          <w:sz w:val="30"/>
          <w:szCs w:val="30"/>
          <w:lang w:eastAsia="zh-CN"/>
        </w:rPr>
        <w:t>附</w:t>
      </w:r>
      <w:r w:rsidRPr="006D5665">
        <w:rPr>
          <w:rFonts w:ascii="思源黑体 CN Regular" w:eastAsia="思源黑体 CN Regular" w:hAnsi="思源黑体 CN Regular" w:cs="思源黑体 CN Regular" w:hint="eastAsia"/>
          <w:sz w:val="30"/>
          <w:szCs w:val="30"/>
          <w:lang w:val="en-US" w:eastAsia="zh-CN"/>
        </w:rPr>
        <w:t xml:space="preserve">   </w:t>
      </w:r>
      <w:r w:rsidRPr="006D5665">
        <w:rPr>
          <w:rFonts w:ascii="思源黑体 CN Regular" w:eastAsia="思源黑体 CN Regular" w:hAnsi="思源黑体 CN Regular" w:cs="思源黑体 CN Regular" w:hint="eastAsia"/>
          <w:sz w:val="30"/>
          <w:szCs w:val="30"/>
          <w:lang w:eastAsia="zh-CN"/>
        </w:rPr>
        <w:t>件</w:t>
      </w:r>
    </w:p>
    <w:p w:rsidR="00AC16C5" w:rsidRPr="006D5665" w:rsidRDefault="00147E5E">
      <w:pPr>
        <w:pStyle w:val="Bodytext20"/>
        <w:spacing w:after="340" w:line="600" w:lineRule="atLeast"/>
        <w:rPr>
          <w:rFonts w:ascii="思源黑体 CN Regular" w:eastAsia="思源黑体 CN Regular" w:hAnsi="思源黑体 CN Regular" w:cs="思源黑体 CN Regular"/>
          <w:b/>
          <w:sz w:val="44"/>
          <w:szCs w:val="44"/>
          <w:lang w:eastAsia="zh-CN"/>
        </w:rPr>
      </w:pPr>
      <w:r w:rsidRPr="006D5665">
        <w:rPr>
          <w:rFonts w:ascii="思源黑体 CN Regular" w:eastAsia="思源黑体 CN Regular" w:hAnsi="思源黑体 CN Regular" w:cs="思源黑体 CN Regular" w:hint="eastAsia"/>
          <w:b/>
          <w:sz w:val="44"/>
          <w:szCs w:val="44"/>
        </w:rPr>
        <w:t>告知书</w:t>
      </w:r>
      <w:r w:rsidRPr="006D5665">
        <w:rPr>
          <w:rFonts w:ascii="思源黑体 CN Regular" w:eastAsia="思源黑体 CN Regular" w:hAnsi="思源黑体 CN Regular" w:cs="思源黑体 CN Regular" w:hint="eastAsia"/>
          <w:b/>
          <w:sz w:val="44"/>
          <w:szCs w:val="44"/>
          <w:lang w:eastAsia="zh-CN"/>
        </w:rPr>
        <w:t>及承诺书样式</w:t>
      </w:r>
    </w:p>
    <w:p w:rsidR="00AC16C5" w:rsidRPr="006D5665" w:rsidRDefault="00147E5E">
      <w:pPr>
        <w:pStyle w:val="Bodytext20"/>
        <w:spacing w:after="340" w:line="600" w:lineRule="atLeast"/>
        <w:rPr>
          <w:rFonts w:ascii="思源黑体 CN Regular" w:eastAsia="思源黑体 CN Regular" w:hAnsi="思源黑体 CN Regular" w:cs="思源黑体 CN Regular"/>
          <w:b/>
          <w:sz w:val="44"/>
          <w:szCs w:val="44"/>
          <w:lang w:eastAsia="zh-CN"/>
        </w:rPr>
      </w:pPr>
      <w:r w:rsidRPr="006D5665">
        <w:rPr>
          <w:rFonts w:ascii="思源黑体 CN Regular" w:eastAsia="思源黑体 CN Regular" w:hAnsi="思源黑体 CN Regular" w:cs="思源黑体 CN Regular" w:hint="eastAsia"/>
          <w:b/>
          <w:sz w:val="44"/>
          <w:szCs w:val="44"/>
          <w:lang w:eastAsia="zh-CN"/>
        </w:rPr>
        <w:t>告</w:t>
      </w:r>
      <w:r w:rsidRPr="006D5665">
        <w:rPr>
          <w:rFonts w:ascii="思源黑体 CN Regular" w:eastAsia="思源黑体 CN Regular" w:hAnsi="思源黑体 CN Regular" w:cs="思源黑体 CN Regular" w:hint="eastAsia"/>
          <w:b/>
          <w:sz w:val="44"/>
          <w:szCs w:val="44"/>
          <w:lang w:val="en-US" w:eastAsia="zh-CN"/>
        </w:rPr>
        <w:t xml:space="preserve">  </w:t>
      </w:r>
      <w:r w:rsidRPr="006D5665">
        <w:rPr>
          <w:rFonts w:ascii="思源黑体 CN Regular" w:eastAsia="思源黑体 CN Regular" w:hAnsi="思源黑体 CN Regular" w:cs="思源黑体 CN Regular" w:hint="eastAsia"/>
          <w:b/>
          <w:sz w:val="44"/>
          <w:szCs w:val="44"/>
          <w:lang w:eastAsia="zh-CN"/>
        </w:rPr>
        <w:t>知</w:t>
      </w:r>
      <w:r w:rsidRPr="006D5665">
        <w:rPr>
          <w:rFonts w:ascii="思源黑体 CN Regular" w:eastAsia="思源黑体 CN Regular" w:hAnsi="思源黑体 CN Regular" w:cs="思源黑体 CN Regular" w:hint="eastAsia"/>
          <w:b/>
          <w:sz w:val="44"/>
          <w:szCs w:val="44"/>
          <w:lang w:val="en-US" w:eastAsia="zh-CN"/>
        </w:rPr>
        <w:t xml:space="preserve">  </w:t>
      </w:r>
      <w:r w:rsidRPr="006D5665">
        <w:rPr>
          <w:rFonts w:ascii="思源黑体 CN Regular" w:eastAsia="思源黑体 CN Regular" w:hAnsi="思源黑体 CN Regular" w:cs="思源黑体 CN Regular" w:hint="eastAsia"/>
          <w:b/>
          <w:sz w:val="44"/>
          <w:szCs w:val="44"/>
          <w:lang w:eastAsia="zh-CN"/>
        </w:rPr>
        <w:t>书</w:t>
      </w:r>
    </w:p>
    <w:p w:rsidR="00AC16C5" w:rsidRPr="006D5665" w:rsidRDefault="00147E5E" w:rsidP="006D5665">
      <w:pPr>
        <w:pStyle w:val="Bodytext10"/>
        <w:tabs>
          <w:tab w:val="left" w:pos="1315"/>
        </w:tabs>
        <w:spacing w:line="480" w:lineRule="atLeast"/>
        <w:ind w:firstLine="540"/>
        <w:jc w:val="both"/>
        <w:rPr>
          <w:rFonts w:ascii="仿宋_GB2312" w:eastAsia="仿宋_GB2312" w:hint="eastAsia"/>
          <w:sz w:val="30"/>
          <w:szCs w:val="30"/>
        </w:rPr>
      </w:pPr>
      <w:bookmarkStart w:id="0" w:name="bookmark0"/>
      <w:r w:rsidRPr="006D5665">
        <w:rPr>
          <w:rFonts w:ascii="仿宋_GB2312" w:eastAsia="仿宋_GB2312" w:hint="eastAsia"/>
          <w:sz w:val="30"/>
          <w:szCs w:val="30"/>
        </w:rPr>
        <w:t>一</w:t>
      </w:r>
      <w:bookmarkEnd w:id="0"/>
      <w:r w:rsidRPr="006D5665">
        <w:rPr>
          <w:rFonts w:ascii="仿宋_GB2312" w:eastAsia="仿宋_GB2312" w:hint="eastAsia"/>
          <w:sz w:val="30"/>
          <w:szCs w:val="30"/>
        </w:rPr>
        <w:t>、《社会保险法》中相关法律责任：</w:t>
      </w:r>
    </w:p>
    <w:p w:rsidR="00AC16C5" w:rsidRPr="006D5665" w:rsidRDefault="00147E5E" w:rsidP="006D5665">
      <w:pPr>
        <w:pStyle w:val="Bodytext10"/>
        <w:spacing w:line="480" w:lineRule="atLeast"/>
        <w:ind w:firstLine="540"/>
        <w:rPr>
          <w:rFonts w:ascii="仿宋_GB2312" w:eastAsia="仿宋_GB2312" w:hint="eastAsia"/>
          <w:sz w:val="30"/>
          <w:szCs w:val="30"/>
        </w:rPr>
      </w:pPr>
      <w:r w:rsidRPr="006D5665">
        <w:rPr>
          <w:rFonts w:ascii="黑体" w:eastAsia="黑体" w:hAnsi="黑体" w:hint="eastAsia"/>
          <w:b/>
          <w:bCs/>
          <w:sz w:val="30"/>
          <w:szCs w:val="30"/>
        </w:rPr>
        <w:t>第八十八条</w:t>
      </w:r>
      <w:r w:rsidRPr="006D5665">
        <w:rPr>
          <w:rFonts w:ascii="仿宋_GB2312" w:eastAsia="仿宋_GB2312" w:hint="eastAsia"/>
          <w:b/>
          <w:bCs/>
          <w:sz w:val="30"/>
          <w:szCs w:val="30"/>
          <w:lang w:val="en-US" w:eastAsia="zh-CN"/>
        </w:rPr>
        <w:t xml:space="preserve">  </w:t>
      </w:r>
      <w:r w:rsidRPr="006D5665">
        <w:rPr>
          <w:rFonts w:ascii="仿宋_GB2312" w:eastAsia="仿宋_GB2312" w:hint="eastAsia"/>
          <w:sz w:val="30"/>
          <w:szCs w:val="30"/>
        </w:rPr>
        <w:t>以欺诈、伪造证明材料或其他手段骗取社会保险待遇的，由社会保险部门责令退回骗取的社会保险金，处骗取金额二倍以上五倍以二罚款。</w:t>
      </w:r>
    </w:p>
    <w:p w:rsidR="00AC16C5" w:rsidRPr="006D5665" w:rsidRDefault="00147E5E" w:rsidP="006D5665">
      <w:pPr>
        <w:pStyle w:val="Bodytext10"/>
        <w:spacing w:line="480" w:lineRule="atLeast"/>
        <w:ind w:firstLine="540"/>
        <w:jc w:val="both"/>
        <w:rPr>
          <w:rFonts w:ascii="仿宋_GB2312" w:eastAsia="仿宋_GB2312" w:hint="eastAsia"/>
          <w:sz w:val="30"/>
          <w:szCs w:val="30"/>
        </w:rPr>
      </w:pPr>
      <w:r w:rsidRPr="006D5665">
        <w:rPr>
          <w:rFonts w:ascii="黑体" w:eastAsia="黑体" w:hAnsi="黑体" w:hint="eastAsia"/>
          <w:b/>
          <w:bCs/>
          <w:sz w:val="30"/>
          <w:szCs w:val="30"/>
        </w:rPr>
        <w:t>第九十四条</w:t>
      </w:r>
      <w:r w:rsidRPr="006D5665">
        <w:rPr>
          <w:rFonts w:ascii="仿宋_GB2312" w:eastAsia="仿宋_GB2312" w:hint="eastAsia"/>
          <w:b/>
          <w:bCs/>
          <w:sz w:val="30"/>
          <w:szCs w:val="30"/>
        </w:rPr>
        <w:t xml:space="preserve"> </w:t>
      </w:r>
      <w:r w:rsidRPr="006D5665">
        <w:rPr>
          <w:rFonts w:ascii="仿宋_GB2312" w:eastAsia="仿宋_GB2312" w:hint="eastAsia"/>
          <w:b/>
          <w:bCs/>
          <w:sz w:val="30"/>
          <w:szCs w:val="30"/>
          <w:lang w:val="en-US" w:eastAsia="zh-CN"/>
        </w:rPr>
        <w:t xml:space="preserve"> </w:t>
      </w:r>
      <w:r w:rsidRPr="006D5665">
        <w:rPr>
          <w:rFonts w:ascii="仿宋_GB2312" w:eastAsia="仿宋_GB2312" w:hint="eastAsia"/>
          <w:sz w:val="30"/>
          <w:szCs w:val="30"/>
        </w:rPr>
        <w:t>违反本法规定</w:t>
      </w:r>
      <w:r w:rsidRPr="006D5665">
        <w:rPr>
          <w:rFonts w:ascii="仿宋_GB2312" w:eastAsia="仿宋_GB2312" w:hint="eastAsia"/>
          <w:sz w:val="30"/>
          <w:szCs w:val="30"/>
          <w:lang w:eastAsia="zh-CN"/>
        </w:rPr>
        <w:t>，</w:t>
      </w:r>
      <w:r w:rsidRPr="006D5665">
        <w:rPr>
          <w:rFonts w:ascii="仿宋_GB2312" w:eastAsia="仿宋_GB2312" w:hint="eastAsia"/>
          <w:sz w:val="30"/>
          <w:szCs w:val="30"/>
        </w:rPr>
        <w:t>构成犯罪的，依法追究刑事责任。</w:t>
      </w:r>
    </w:p>
    <w:p w:rsidR="00AC16C5" w:rsidRPr="006D5665" w:rsidRDefault="00147E5E" w:rsidP="006D5665">
      <w:pPr>
        <w:pStyle w:val="Bodytext10"/>
        <w:tabs>
          <w:tab w:val="left" w:pos="1315"/>
        </w:tabs>
        <w:spacing w:line="480" w:lineRule="atLeast"/>
        <w:ind w:left="540" w:firstLine="0"/>
        <w:jc w:val="both"/>
        <w:rPr>
          <w:rFonts w:ascii="仿宋_GB2312" w:eastAsia="仿宋_GB2312" w:hint="eastAsia"/>
          <w:sz w:val="30"/>
          <w:szCs w:val="30"/>
        </w:rPr>
      </w:pPr>
      <w:r w:rsidRPr="006D5665">
        <w:rPr>
          <w:rFonts w:ascii="仿宋_GB2312" w:eastAsia="仿宋_GB2312" w:hint="eastAsia"/>
          <w:sz w:val="30"/>
          <w:szCs w:val="30"/>
          <w:lang w:eastAsia="zh-CN"/>
        </w:rPr>
        <w:t>二、</w:t>
      </w:r>
      <w:r w:rsidRPr="006D5665">
        <w:rPr>
          <w:rFonts w:ascii="仿宋_GB2312" w:eastAsia="仿宋_GB2312" w:hint="eastAsia"/>
          <w:sz w:val="30"/>
          <w:szCs w:val="30"/>
        </w:rPr>
        <w:t>《医疗保障基金使用监督管理条例》中相关法律责任：</w:t>
      </w:r>
      <w:r w:rsidRPr="006D5665">
        <w:rPr>
          <w:rFonts w:ascii="仿宋_GB2312" w:eastAsia="仿宋_GB2312" w:hint="eastAsia"/>
          <w:sz w:val="30"/>
          <w:szCs w:val="30"/>
        </w:rPr>
        <w:t xml:space="preserve"> </w:t>
      </w:r>
    </w:p>
    <w:p w:rsidR="00AC16C5" w:rsidRPr="006D5665" w:rsidRDefault="00147E5E" w:rsidP="006D5665">
      <w:pPr>
        <w:pStyle w:val="Bodytext10"/>
        <w:tabs>
          <w:tab w:val="left" w:pos="1315"/>
        </w:tabs>
        <w:spacing w:line="480" w:lineRule="atLeast"/>
        <w:ind w:firstLineChars="188" w:firstLine="566"/>
        <w:jc w:val="both"/>
        <w:rPr>
          <w:rFonts w:ascii="仿宋_GB2312" w:eastAsia="仿宋_GB2312" w:hint="eastAsia"/>
          <w:sz w:val="30"/>
          <w:szCs w:val="30"/>
        </w:rPr>
      </w:pPr>
      <w:r w:rsidRPr="006D5665">
        <w:rPr>
          <w:rFonts w:ascii="黑体" w:eastAsia="黑体" w:hAnsi="黑体" w:hint="eastAsia"/>
          <w:b/>
          <w:bCs/>
          <w:sz w:val="30"/>
          <w:szCs w:val="30"/>
        </w:rPr>
        <w:t>第四十一条</w:t>
      </w:r>
      <w:r w:rsidRPr="006D5665">
        <w:rPr>
          <w:rFonts w:ascii="仿宋_GB2312" w:eastAsia="仿宋_GB2312" w:hint="eastAsia"/>
          <w:b/>
          <w:bCs/>
          <w:sz w:val="30"/>
          <w:szCs w:val="30"/>
          <w:lang w:val="en-US" w:eastAsia="zh-CN"/>
        </w:rPr>
        <w:t xml:space="preserve">  </w:t>
      </w:r>
      <w:r w:rsidRPr="006D5665">
        <w:rPr>
          <w:rFonts w:ascii="仿宋_GB2312" w:eastAsia="仿宋_GB2312" w:hint="eastAsia"/>
          <w:sz w:val="30"/>
          <w:szCs w:val="30"/>
        </w:rPr>
        <w:t>个人有下列情形之一的，由医疗保障行政部门</w:t>
      </w:r>
      <w:r w:rsidRPr="006D5665">
        <w:rPr>
          <w:rFonts w:ascii="仿宋_GB2312" w:eastAsia="仿宋_GB2312" w:hint="eastAsia"/>
          <w:sz w:val="30"/>
          <w:szCs w:val="30"/>
        </w:rPr>
        <w:t>责令改正；造成医疗保障基金损失的，责令退回；属于参保人员的，暂停其医疗费用联网结算</w:t>
      </w:r>
      <w:r w:rsidRPr="006D5665">
        <w:rPr>
          <w:rFonts w:ascii="仿宋_GB2312" w:eastAsia="仿宋_GB2312" w:hAnsi="Times New Roman" w:cs="Times New Roman" w:hint="eastAsia"/>
          <w:sz w:val="30"/>
          <w:szCs w:val="30"/>
        </w:rPr>
        <w:t>3</w:t>
      </w:r>
      <w:r w:rsidRPr="006D5665">
        <w:rPr>
          <w:rFonts w:ascii="仿宋_GB2312" w:eastAsia="仿宋_GB2312" w:hint="eastAsia"/>
          <w:sz w:val="30"/>
          <w:szCs w:val="30"/>
        </w:rPr>
        <w:t>个月至</w:t>
      </w:r>
      <w:r w:rsidRPr="006D5665">
        <w:rPr>
          <w:rFonts w:ascii="仿宋_GB2312" w:eastAsia="仿宋_GB2312" w:hAnsi="Times New Roman" w:cs="Times New Roman" w:hint="eastAsia"/>
          <w:sz w:val="30"/>
          <w:szCs w:val="30"/>
        </w:rPr>
        <w:t>12</w:t>
      </w:r>
      <w:r w:rsidRPr="006D5665">
        <w:rPr>
          <w:rFonts w:ascii="仿宋_GB2312" w:eastAsia="仿宋_GB2312" w:hint="eastAsia"/>
          <w:sz w:val="30"/>
          <w:szCs w:val="30"/>
        </w:rPr>
        <w:t>个月：</w:t>
      </w:r>
    </w:p>
    <w:p w:rsidR="00AC16C5" w:rsidRPr="006D5665" w:rsidRDefault="00147E5E" w:rsidP="006D5665">
      <w:pPr>
        <w:pStyle w:val="Bodytext10"/>
        <w:tabs>
          <w:tab w:val="left" w:pos="1413"/>
        </w:tabs>
        <w:spacing w:line="480" w:lineRule="atLeast"/>
        <w:ind w:firstLineChars="150" w:firstLine="450"/>
        <w:jc w:val="both"/>
        <w:rPr>
          <w:rFonts w:ascii="仿宋_GB2312" w:eastAsia="仿宋_GB2312" w:hint="eastAsia"/>
          <w:sz w:val="30"/>
          <w:szCs w:val="30"/>
        </w:rPr>
      </w:pPr>
      <w:bookmarkStart w:id="1" w:name="bookmark2"/>
      <w:r w:rsidRPr="006D5665">
        <w:rPr>
          <w:rFonts w:ascii="仿宋_GB2312" w:eastAsia="仿宋_GB2312" w:hint="eastAsia"/>
          <w:sz w:val="30"/>
          <w:szCs w:val="30"/>
        </w:rPr>
        <w:t>（</w:t>
      </w:r>
      <w:bookmarkEnd w:id="1"/>
      <w:r w:rsidRPr="006D5665">
        <w:rPr>
          <w:rFonts w:ascii="仿宋_GB2312" w:eastAsia="仿宋_GB2312" w:hint="eastAsia"/>
          <w:sz w:val="30"/>
          <w:szCs w:val="30"/>
        </w:rPr>
        <w:t>一）</w:t>
      </w:r>
      <w:r w:rsidRPr="006D5665">
        <w:rPr>
          <w:rFonts w:ascii="仿宋_GB2312" w:eastAsia="仿宋_GB2312" w:hint="eastAsia"/>
          <w:sz w:val="30"/>
          <w:szCs w:val="30"/>
        </w:rPr>
        <w:t>将本人的医疗保障凭证交由他人冒名使用；</w:t>
      </w:r>
    </w:p>
    <w:p w:rsidR="00AC16C5" w:rsidRPr="006D5665" w:rsidRDefault="00147E5E" w:rsidP="006D5665">
      <w:pPr>
        <w:pStyle w:val="Bodytext10"/>
        <w:tabs>
          <w:tab w:val="left" w:pos="1420"/>
        </w:tabs>
        <w:spacing w:line="480" w:lineRule="atLeast"/>
        <w:ind w:firstLineChars="150" w:firstLine="450"/>
        <w:jc w:val="both"/>
        <w:rPr>
          <w:rFonts w:ascii="仿宋_GB2312" w:eastAsia="仿宋_GB2312" w:hint="eastAsia"/>
          <w:sz w:val="30"/>
          <w:szCs w:val="30"/>
        </w:rPr>
      </w:pPr>
      <w:bookmarkStart w:id="2" w:name="bookmark3"/>
      <w:r w:rsidRPr="006D5665">
        <w:rPr>
          <w:rFonts w:ascii="仿宋_GB2312" w:eastAsia="仿宋_GB2312" w:hint="eastAsia"/>
          <w:sz w:val="30"/>
          <w:szCs w:val="30"/>
        </w:rPr>
        <w:t>（</w:t>
      </w:r>
      <w:bookmarkEnd w:id="2"/>
      <w:r w:rsidRPr="006D5665">
        <w:rPr>
          <w:rFonts w:ascii="仿宋_GB2312" w:eastAsia="仿宋_GB2312" w:hint="eastAsia"/>
          <w:sz w:val="30"/>
          <w:szCs w:val="30"/>
        </w:rPr>
        <w:t>二）</w:t>
      </w:r>
      <w:r w:rsidRPr="006D5665">
        <w:rPr>
          <w:rFonts w:ascii="仿宋_GB2312" w:eastAsia="仿宋_GB2312" w:hint="eastAsia"/>
          <w:sz w:val="30"/>
          <w:szCs w:val="30"/>
        </w:rPr>
        <w:t>重复享受医疗保障待遇；</w:t>
      </w:r>
    </w:p>
    <w:p w:rsidR="00AC16C5" w:rsidRPr="006D5665" w:rsidRDefault="00147E5E" w:rsidP="006D5665">
      <w:pPr>
        <w:pStyle w:val="Bodytext10"/>
        <w:tabs>
          <w:tab w:val="left" w:pos="1402"/>
        </w:tabs>
        <w:spacing w:line="480" w:lineRule="atLeast"/>
        <w:ind w:firstLineChars="150" w:firstLine="450"/>
        <w:jc w:val="both"/>
        <w:rPr>
          <w:rFonts w:ascii="仿宋_GB2312" w:eastAsia="仿宋_GB2312" w:hint="eastAsia"/>
          <w:sz w:val="30"/>
          <w:szCs w:val="30"/>
        </w:rPr>
      </w:pPr>
      <w:bookmarkStart w:id="3" w:name="bookmark4"/>
      <w:r w:rsidRPr="006D5665">
        <w:rPr>
          <w:rFonts w:ascii="仿宋_GB2312" w:eastAsia="仿宋_GB2312" w:hint="eastAsia"/>
          <w:sz w:val="30"/>
          <w:szCs w:val="30"/>
        </w:rPr>
        <w:t>（</w:t>
      </w:r>
      <w:bookmarkEnd w:id="3"/>
      <w:r w:rsidRPr="006D5665">
        <w:rPr>
          <w:rFonts w:ascii="仿宋_GB2312" w:eastAsia="仿宋_GB2312" w:hint="eastAsia"/>
          <w:sz w:val="30"/>
          <w:szCs w:val="30"/>
        </w:rPr>
        <w:t>三）</w:t>
      </w:r>
      <w:r w:rsidRPr="006D5665">
        <w:rPr>
          <w:rFonts w:ascii="仿宋_GB2312" w:eastAsia="仿宋_GB2312" w:hint="eastAsia"/>
          <w:sz w:val="30"/>
          <w:szCs w:val="30"/>
        </w:rPr>
        <w:t>利用享受医疗保障待遇的机会转卖药品，接受返还现金、实物或者获得其他非法利益。</w:t>
      </w:r>
    </w:p>
    <w:p w:rsidR="00AC16C5" w:rsidRPr="006D5665" w:rsidRDefault="00147E5E" w:rsidP="006D5665">
      <w:pPr>
        <w:pStyle w:val="Bodytext10"/>
        <w:spacing w:line="480" w:lineRule="atLeast"/>
        <w:ind w:firstLine="540"/>
        <w:jc w:val="both"/>
        <w:rPr>
          <w:rFonts w:ascii="仿宋_GB2312" w:eastAsia="仿宋_GB2312" w:hint="eastAsia"/>
          <w:sz w:val="30"/>
          <w:szCs w:val="30"/>
        </w:rPr>
      </w:pPr>
      <w:r w:rsidRPr="006D5665">
        <w:rPr>
          <w:rFonts w:ascii="仿宋_GB2312" w:eastAsia="仿宋_GB2312" w:hint="eastAsia"/>
          <w:spacing w:val="10"/>
          <w:sz w:val="30"/>
          <w:szCs w:val="30"/>
        </w:rPr>
        <w:t>个人以骗取医疗保障基金为目的，实施了前款规定行为之一，</w:t>
      </w:r>
      <w:r w:rsidRPr="006D5665">
        <w:rPr>
          <w:rFonts w:ascii="仿宋_GB2312" w:eastAsia="仿宋_GB2312" w:hint="eastAsia"/>
          <w:sz w:val="30"/>
          <w:szCs w:val="30"/>
        </w:rPr>
        <w:t>造成医疗保障基金损失的</w:t>
      </w:r>
      <w:r w:rsidRPr="006D5665">
        <w:rPr>
          <w:rFonts w:ascii="仿宋_GB2312" w:eastAsia="仿宋_GB2312" w:hint="eastAsia"/>
          <w:sz w:val="30"/>
          <w:szCs w:val="30"/>
          <w:lang w:eastAsia="zh-CN"/>
        </w:rPr>
        <w:t>；</w:t>
      </w:r>
      <w:r w:rsidRPr="006D5665">
        <w:rPr>
          <w:rFonts w:ascii="仿宋_GB2312" w:eastAsia="仿宋_GB2312" w:hint="eastAsia"/>
          <w:sz w:val="30"/>
          <w:szCs w:val="30"/>
        </w:rPr>
        <w:t>或者使用他人医疗保障凭证冒名就医、购药的；或者通过伪造、变造、隐匿、涂改、销毁医学文书、医学证明、会计凭证、电子信息等有关资料或者虚构医药服务项目等方式，骗取医疗保障基金支出的，除依照前款规定处理外，还应当由医疗保障行政部门处骗取金额</w:t>
      </w:r>
      <w:r w:rsidRPr="006D5665">
        <w:rPr>
          <w:rFonts w:ascii="仿宋_GB2312" w:eastAsia="仿宋_GB2312" w:hAnsi="Times New Roman" w:cs="Times New Roman" w:hint="eastAsia"/>
          <w:sz w:val="30"/>
          <w:szCs w:val="30"/>
        </w:rPr>
        <w:t>2</w:t>
      </w:r>
      <w:r w:rsidRPr="006D5665">
        <w:rPr>
          <w:rFonts w:ascii="仿宋_GB2312" w:eastAsia="仿宋_GB2312" w:hint="eastAsia"/>
          <w:sz w:val="30"/>
          <w:szCs w:val="30"/>
        </w:rPr>
        <w:t>倍以上</w:t>
      </w:r>
      <w:r w:rsidRPr="006D5665">
        <w:rPr>
          <w:rFonts w:ascii="仿宋_GB2312" w:eastAsia="仿宋_GB2312" w:hAnsi="Times New Roman" w:cs="Times New Roman" w:hint="eastAsia"/>
          <w:sz w:val="30"/>
          <w:szCs w:val="30"/>
        </w:rPr>
        <w:t>5</w:t>
      </w:r>
      <w:r w:rsidRPr="006D5665">
        <w:rPr>
          <w:rFonts w:ascii="仿宋_GB2312" w:eastAsia="仿宋_GB2312" w:hint="eastAsia"/>
          <w:sz w:val="30"/>
          <w:szCs w:val="30"/>
        </w:rPr>
        <w:t>倍以下的罚款</w:t>
      </w:r>
      <w:bookmarkStart w:id="4" w:name="_GoBack"/>
      <w:bookmarkEnd w:id="4"/>
      <w:r w:rsidRPr="006D5665">
        <w:rPr>
          <w:rFonts w:ascii="仿宋_GB2312" w:eastAsia="仿宋_GB2312" w:hint="eastAsia"/>
          <w:sz w:val="30"/>
          <w:szCs w:val="30"/>
        </w:rPr>
        <w:t>。</w:t>
      </w:r>
    </w:p>
    <w:p w:rsidR="006D5665" w:rsidRDefault="006D5665">
      <w:pPr>
        <w:pStyle w:val="Bodytext20"/>
        <w:spacing w:line="620" w:lineRule="atLeast"/>
        <w:rPr>
          <w:rFonts w:ascii="微软雅黑" w:eastAsia="微软雅黑" w:hAnsi="微软雅黑" w:cs="微软雅黑"/>
        </w:rPr>
        <w:sectPr w:rsidR="006D5665" w:rsidSect="007B0564">
          <w:footerReference w:type="default" r:id="rId8"/>
          <w:pgSz w:w="11900" w:h="16840"/>
          <w:pgMar w:top="1440" w:right="1800" w:bottom="1440" w:left="1800" w:header="850" w:footer="1474" w:gutter="0"/>
          <w:pgNumType w:fmt="numberInDash" w:start="3"/>
          <w:cols w:space="720"/>
          <w:docGrid w:linePitch="360"/>
        </w:sectPr>
      </w:pPr>
    </w:p>
    <w:p w:rsidR="00AC16C5" w:rsidRPr="006D5665" w:rsidRDefault="00147E5E">
      <w:pPr>
        <w:pStyle w:val="Bodytext20"/>
        <w:spacing w:line="620" w:lineRule="atLeast"/>
        <w:rPr>
          <w:rFonts w:ascii="微软雅黑" w:eastAsia="微软雅黑" w:hAnsi="微软雅黑" w:cs="微软雅黑"/>
          <w:sz w:val="48"/>
          <w:szCs w:val="48"/>
        </w:rPr>
      </w:pPr>
      <w:r w:rsidRPr="006D5665">
        <w:rPr>
          <w:rFonts w:ascii="微软雅黑" w:eastAsia="微软雅黑" w:hAnsi="微软雅黑" w:cs="微软雅黑" w:hint="eastAsia"/>
          <w:sz w:val="48"/>
          <w:szCs w:val="48"/>
        </w:rPr>
        <w:lastRenderedPageBreak/>
        <w:t>承</w:t>
      </w:r>
      <w:r w:rsidR="006D5665" w:rsidRPr="006D5665">
        <w:rPr>
          <w:rFonts w:ascii="微软雅黑" w:eastAsia="微软雅黑" w:hAnsi="微软雅黑" w:cs="微软雅黑" w:hint="eastAsia"/>
          <w:sz w:val="48"/>
          <w:szCs w:val="48"/>
          <w:lang w:eastAsia="zh-CN"/>
        </w:rPr>
        <w:t xml:space="preserve"> </w:t>
      </w:r>
      <w:r w:rsidRPr="006D5665">
        <w:rPr>
          <w:rFonts w:ascii="微软雅黑" w:eastAsia="微软雅黑" w:hAnsi="微软雅黑" w:cs="微软雅黑" w:hint="eastAsia"/>
          <w:sz w:val="48"/>
          <w:szCs w:val="48"/>
          <w:lang w:val="en-US" w:eastAsia="zh-CN"/>
        </w:rPr>
        <w:t xml:space="preserve">  </w:t>
      </w:r>
      <w:r w:rsidRPr="006D5665">
        <w:rPr>
          <w:rFonts w:ascii="微软雅黑" w:eastAsia="微软雅黑" w:hAnsi="微软雅黑" w:cs="微软雅黑" w:hint="eastAsia"/>
          <w:sz w:val="48"/>
          <w:szCs w:val="48"/>
        </w:rPr>
        <w:t>诺</w:t>
      </w:r>
      <w:r w:rsidRPr="006D5665">
        <w:rPr>
          <w:rFonts w:ascii="微软雅黑" w:eastAsia="微软雅黑" w:hAnsi="微软雅黑" w:cs="微软雅黑" w:hint="eastAsia"/>
          <w:sz w:val="48"/>
          <w:szCs w:val="48"/>
          <w:lang w:val="en-US" w:eastAsia="zh-CN"/>
        </w:rPr>
        <w:t xml:space="preserve"> </w:t>
      </w:r>
      <w:r w:rsidR="006D5665" w:rsidRPr="006D5665">
        <w:rPr>
          <w:rFonts w:ascii="微软雅黑" w:eastAsia="微软雅黑" w:hAnsi="微软雅黑" w:cs="微软雅黑" w:hint="eastAsia"/>
          <w:sz w:val="48"/>
          <w:szCs w:val="48"/>
          <w:lang w:val="en-US" w:eastAsia="zh-CN"/>
        </w:rPr>
        <w:t xml:space="preserve"> </w:t>
      </w:r>
      <w:r w:rsidRPr="006D5665">
        <w:rPr>
          <w:rFonts w:ascii="微软雅黑" w:eastAsia="微软雅黑" w:hAnsi="微软雅黑" w:cs="微软雅黑" w:hint="eastAsia"/>
          <w:sz w:val="48"/>
          <w:szCs w:val="48"/>
          <w:lang w:val="en-US" w:eastAsia="zh-CN"/>
        </w:rPr>
        <w:t xml:space="preserve"> </w:t>
      </w:r>
      <w:r w:rsidRPr="006D5665">
        <w:rPr>
          <w:rFonts w:ascii="微软雅黑" w:eastAsia="微软雅黑" w:hAnsi="微软雅黑" w:cs="微软雅黑" w:hint="eastAsia"/>
          <w:sz w:val="48"/>
          <w:szCs w:val="48"/>
        </w:rPr>
        <w:t>书</w:t>
      </w:r>
    </w:p>
    <w:p w:rsidR="00AC16C5" w:rsidRPr="006D5665" w:rsidRDefault="00147E5E">
      <w:pPr>
        <w:pStyle w:val="Bodytext10"/>
        <w:tabs>
          <w:tab w:val="left" w:pos="3951"/>
          <w:tab w:val="left" w:pos="6173"/>
          <w:tab w:val="left" w:pos="7382"/>
        </w:tabs>
        <w:spacing w:line="620" w:lineRule="atLeast"/>
        <w:ind w:firstLine="560"/>
        <w:rPr>
          <w:rFonts w:ascii="仿宋_GB2312" w:eastAsia="仿宋_GB2312" w:hAnsiTheme="majorEastAsia" w:cstheme="majorEastAsia" w:hint="eastAsia"/>
          <w:sz w:val="30"/>
          <w:szCs w:val="30"/>
          <w:lang w:eastAsia="zh-CN"/>
        </w:rPr>
      </w:pPr>
      <w:r w:rsidRPr="006D5665">
        <w:rPr>
          <w:rFonts w:ascii="仿宋_GB2312" w:eastAsia="仿宋_GB2312" w:hAnsiTheme="majorEastAsia" w:cstheme="majorEastAsia" w:hint="eastAsia"/>
          <w:sz w:val="30"/>
          <w:szCs w:val="30"/>
        </w:rPr>
        <w:t>本人承诺：已认真阅读以上告知，此次</w:t>
      </w:r>
      <w:r w:rsidRPr="006D5665">
        <w:rPr>
          <w:rFonts w:ascii="仿宋_GB2312" w:eastAsia="仿宋_GB2312" w:hAnsiTheme="majorEastAsia" w:cstheme="majorEastAsia" w:hint="eastAsia"/>
          <w:sz w:val="30"/>
          <w:szCs w:val="30"/>
          <w:u w:val="single"/>
        </w:rPr>
        <w:t xml:space="preserve"> </w:t>
      </w:r>
      <w:r w:rsidRPr="006D5665">
        <w:rPr>
          <w:rFonts w:ascii="仿宋_GB2312" w:eastAsia="仿宋_GB2312" w:hAnsiTheme="majorEastAsia" w:cstheme="majorEastAsia" w:hint="eastAsia"/>
          <w:sz w:val="30"/>
          <w:szCs w:val="30"/>
          <w:u w:val="single"/>
          <w:lang w:val="en-US" w:eastAsia="zh-CN"/>
        </w:rPr>
        <w:t xml:space="preserve">  </w:t>
      </w:r>
      <w:r w:rsidR="006D5665">
        <w:rPr>
          <w:rFonts w:ascii="仿宋_GB2312" w:eastAsia="仿宋_GB2312" w:hAnsiTheme="majorEastAsia" w:cstheme="majorEastAsia" w:hint="eastAsia"/>
          <w:sz w:val="30"/>
          <w:szCs w:val="30"/>
          <w:u w:val="single"/>
          <w:lang w:val="en-US" w:eastAsia="zh-CN"/>
        </w:rPr>
        <w:t xml:space="preserve"> </w:t>
      </w:r>
      <w:r w:rsidRPr="006D5665">
        <w:rPr>
          <w:rFonts w:ascii="仿宋_GB2312" w:eastAsia="仿宋_GB2312" w:hAnsiTheme="majorEastAsia" w:cstheme="majorEastAsia" w:hint="eastAsia"/>
          <w:sz w:val="30"/>
          <w:szCs w:val="30"/>
          <w:u w:val="single"/>
          <w:lang w:val="en-US" w:eastAsia="zh-CN"/>
        </w:rPr>
        <w:t xml:space="preserve"> </w:t>
      </w:r>
      <w:r w:rsidR="006D5665">
        <w:rPr>
          <w:rFonts w:ascii="仿宋_GB2312" w:eastAsia="仿宋_GB2312" w:hAnsiTheme="majorEastAsia" w:cstheme="majorEastAsia" w:hint="eastAsia"/>
          <w:sz w:val="30"/>
          <w:szCs w:val="30"/>
          <w:u w:val="single"/>
          <w:lang w:val="en-US" w:eastAsia="zh-CN"/>
        </w:rPr>
        <w:t xml:space="preserve"> </w:t>
      </w:r>
      <w:r w:rsidRPr="006D5665">
        <w:rPr>
          <w:rFonts w:ascii="仿宋_GB2312" w:eastAsia="仿宋_GB2312" w:hAnsiTheme="majorEastAsia" w:cstheme="majorEastAsia" w:hint="eastAsia"/>
          <w:sz w:val="30"/>
          <w:szCs w:val="30"/>
          <w:u w:val="single"/>
          <w:lang w:val="en-US" w:eastAsia="zh-CN"/>
        </w:rPr>
        <w:t xml:space="preserve">  </w:t>
      </w:r>
      <w:r w:rsidRPr="006D5665">
        <w:rPr>
          <w:rFonts w:ascii="仿宋_GB2312" w:eastAsia="仿宋_GB2312" w:hAnsiTheme="majorEastAsia" w:cstheme="majorEastAsia" w:hint="eastAsia"/>
          <w:sz w:val="30"/>
          <w:szCs w:val="30"/>
        </w:rPr>
        <w:t>年</w:t>
      </w:r>
      <w:r w:rsidRPr="006D5665">
        <w:rPr>
          <w:rFonts w:ascii="仿宋_GB2312" w:eastAsia="仿宋_GB2312" w:hAnsiTheme="majorEastAsia" w:cstheme="majorEastAsia" w:hint="eastAsia"/>
          <w:sz w:val="30"/>
          <w:szCs w:val="30"/>
          <w:u w:val="single"/>
        </w:rPr>
        <w:t xml:space="preserve"> </w:t>
      </w:r>
      <w:r w:rsidR="006D5665">
        <w:rPr>
          <w:rFonts w:ascii="仿宋_GB2312" w:eastAsia="仿宋_GB2312" w:hAnsiTheme="majorEastAsia" w:cstheme="majorEastAsia" w:hint="eastAsia"/>
          <w:sz w:val="30"/>
          <w:szCs w:val="30"/>
          <w:u w:val="single"/>
          <w:lang w:val="en-US" w:eastAsia="zh-CN"/>
        </w:rPr>
        <w:t xml:space="preserve">   </w:t>
      </w:r>
      <w:r w:rsidRPr="006D5665">
        <w:rPr>
          <w:rFonts w:ascii="仿宋_GB2312" w:eastAsia="仿宋_GB2312" w:hAnsiTheme="majorEastAsia" w:cstheme="majorEastAsia" w:hint="eastAsia"/>
          <w:sz w:val="30"/>
          <w:szCs w:val="30"/>
          <w:u w:val="single"/>
          <w:lang w:val="en-US" w:eastAsia="zh-CN"/>
        </w:rPr>
        <w:t xml:space="preserve"> </w:t>
      </w:r>
      <w:r w:rsidRPr="006D5665">
        <w:rPr>
          <w:rFonts w:ascii="仿宋_GB2312" w:eastAsia="仿宋_GB2312" w:hAnsiTheme="majorEastAsia" w:cstheme="majorEastAsia" w:hint="eastAsia"/>
          <w:sz w:val="30"/>
          <w:szCs w:val="30"/>
        </w:rPr>
        <w:t>月</w:t>
      </w:r>
      <w:r w:rsidRPr="006D5665">
        <w:rPr>
          <w:rFonts w:ascii="仿宋_GB2312" w:eastAsia="仿宋_GB2312" w:hAnsiTheme="majorEastAsia" w:cstheme="majorEastAsia" w:hint="eastAsia"/>
          <w:sz w:val="30"/>
          <w:szCs w:val="30"/>
          <w:u w:val="single"/>
        </w:rPr>
        <w:t xml:space="preserve"> </w:t>
      </w:r>
      <w:r w:rsidR="006D5665">
        <w:rPr>
          <w:rFonts w:ascii="仿宋_GB2312" w:eastAsia="仿宋_GB2312" w:hAnsiTheme="majorEastAsia" w:cstheme="majorEastAsia" w:hint="eastAsia"/>
          <w:sz w:val="30"/>
          <w:szCs w:val="30"/>
          <w:u w:val="single"/>
          <w:lang w:val="en-US" w:eastAsia="zh-CN"/>
        </w:rPr>
        <w:t xml:space="preserve">    </w:t>
      </w:r>
      <w:r w:rsidRPr="006D5665">
        <w:rPr>
          <w:rFonts w:ascii="仿宋_GB2312" w:eastAsia="仿宋_GB2312" w:hAnsiTheme="majorEastAsia" w:cstheme="majorEastAsia" w:hint="eastAsia"/>
          <w:sz w:val="30"/>
          <w:szCs w:val="30"/>
          <w:u w:val="single"/>
          <w:lang w:val="en-US" w:eastAsia="zh-CN"/>
        </w:rPr>
        <w:t xml:space="preserve"> </w:t>
      </w:r>
      <w:r w:rsidRPr="006D5665">
        <w:rPr>
          <w:rFonts w:ascii="仿宋_GB2312" w:eastAsia="仿宋_GB2312" w:hAnsiTheme="majorEastAsia" w:cstheme="majorEastAsia" w:hint="eastAsia"/>
          <w:sz w:val="30"/>
          <w:szCs w:val="30"/>
          <w:lang w:eastAsia="zh-CN"/>
        </w:rPr>
        <w:t>日</w:t>
      </w:r>
    </w:p>
    <w:p w:rsidR="00AC16C5" w:rsidRPr="006D5665" w:rsidRDefault="00147E5E">
      <w:pPr>
        <w:pStyle w:val="Bodytext10"/>
        <w:tabs>
          <w:tab w:val="left" w:pos="3951"/>
          <w:tab w:val="left" w:pos="6173"/>
          <w:tab w:val="left" w:pos="7382"/>
        </w:tabs>
        <w:spacing w:line="620" w:lineRule="atLeast"/>
        <w:ind w:firstLine="0"/>
        <w:rPr>
          <w:rFonts w:ascii="仿宋_GB2312" w:eastAsia="仿宋_GB2312" w:hAnsiTheme="majorEastAsia" w:cstheme="majorEastAsia" w:hint="eastAsia"/>
          <w:b/>
          <w:bCs/>
          <w:sz w:val="30"/>
          <w:szCs w:val="30"/>
          <w:lang w:val="en-US" w:eastAsia="zh-CN" w:bidi="en-US"/>
        </w:rPr>
      </w:pPr>
      <w:r w:rsidRPr="006D5665">
        <w:rPr>
          <w:rFonts w:ascii="仿宋_GB2312" w:eastAsia="仿宋_GB2312" w:hAnsiTheme="majorEastAsia" w:cstheme="majorEastAsia" w:hint="eastAsia"/>
          <w:sz w:val="30"/>
          <w:szCs w:val="30"/>
        </w:rPr>
        <w:t>在</w:t>
      </w:r>
      <w:r w:rsidRPr="006D5665">
        <w:rPr>
          <w:rFonts w:ascii="仿宋_GB2312" w:eastAsia="仿宋_GB2312" w:hAnsiTheme="majorEastAsia" w:cstheme="majorEastAsia" w:hint="eastAsia"/>
          <w:sz w:val="30"/>
          <w:szCs w:val="30"/>
          <w:u w:val="single"/>
        </w:rPr>
        <w:t xml:space="preserve"> </w:t>
      </w:r>
      <w:r w:rsidRPr="006D5665">
        <w:rPr>
          <w:rFonts w:ascii="仿宋_GB2312" w:eastAsia="仿宋_GB2312" w:hAnsiTheme="majorEastAsia" w:cstheme="majorEastAsia" w:hint="eastAsia"/>
          <w:sz w:val="30"/>
          <w:szCs w:val="30"/>
          <w:u w:val="single"/>
        </w:rPr>
        <w:tab/>
      </w:r>
      <w:r w:rsidRPr="006D5665">
        <w:rPr>
          <w:rFonts w:ascii="仿宋_GB2312" w:eastAsia="仿宋_GB2312" w:hAnsiTheme="majorEastAsia" w:cstheme="majorEastAsia" w:hint="eastAsia"/>
          <w:sz w:val="30"/>
          <w:szCs w:val="30"/>
          <w:u w:val="single"/>
          <w:lang w:val="en-US" w:eastAsia="zh-CN"/>
        </w:rPr>
        <w:t xml:space="preserve">    </w:t>
      </w:r>
      <w:r w:rsidRPr="006D5665">
        <w:rPr>
          <w:rFonts w:ascii="仿宋_GB2312" w:eastAsia="仿宋_GB2312" w:hAnsiTheme="majorEastAsia" w:cstheme="majorEastAsia" w:hint="eastAsia"/>
          <w:sz w:val="30"/>
          <w:szCs w:val="30"/>
        </w:rPr>
        <w:t>住院，总费用</w:t>
      </w:r>
      <w:r w:rsidRPr="006D5665">
        <w:rPr>
          <w:rFonts w:ascii="仿宋_GB2312" w:eastAsia="仿宋_GB2312" w:hAnsiTheme="majorEastAsia" w:cstheme="majorEastAsia" w:hint="eastAsia"/>
          <w:sz w:val="30"/>
          <w:szCs w:val="30"/>
          <w:u w:val="single"/>
        </w:rPr>
        <w:t xml:space="preserve"> </w:t>
      </w:r>
      <w:r w:rsidRPr="006D5665">
        <w:rPr>
          <w:rFonts w:ascii="仿宋_GB2312" w:eastAsia="仿宋_GB2312" w:hAnsiTheme="majorEastAsia" w:cstheme="majorEastAsia" w:hint="eastAsia"/>
          <w:sz w:val="30"/>
          <w:szCs w:val="30"/>
          <w:u w:val="single"/>
          <w:lang w:val="en-US" w:eastAsia="zh-CN"/>
        </w:rPr>
        <w:t xml:space="preserve">                   </w:t>
      </w:r>
      <w:r w:rsidR="006D5665" w:rsidRPr="006D5665">
        <w:rPr>
          <w:rFonts w:ascii="仿宋_GB2312" w:eastAsia="仿宋_GB2312" w:hAnsiTheme="majorEastAsia" w:cstheme="majorEastAsia" w:hint="eastAsia"/>
          <w:sz w:val="30"/>
          <w:szCs w:val="30"/>
          <w:u w:val="single"/>
          <w:lang w:val="en-US" w:eastAsia="zh-CN"/>
        </w:rPr>
        <w:t xml:space="preserve">  </w:t>
      </w:r>
      <w:r w:rsidRPr="006D5665">
        <w:rPr>
          <w:rFonts w:ascii="仿宋_GB2312" w:eastAsia="仿宋_GB2312" w:hAnsiTheme="majorEastAsia" w:cstheme="majorEastAsia" w:hint="eastAsia"/>
          <w:sz w:val="30"/>
          <w:szCs w:val="30"/>
          <w:u w:val="single"/>
          <w:lang w:val="en-US" w:eastAsia="zh-CN"/>
        </w:rPr>
        <w:t xml:space="preserve">  </w:t>
      </w:r>
      <w:r w:rsidR="006D5665" w:rsidRPr="006D5665">
        <w:rPr>
          <w:rFonts w:ascii="仿宋_GB2312" w:eastAsia="仿宋_GB2312" w:hAnsiTheme="majorEastAsia" w:cstheme="majorEastAsia" w:hint="eastAsia"/>
          <w:b/>
          <w:bCs/>
          <w:sz w:val="30"/>
          <w:szCs w:val="30"/>
          <w:lang w:val="en-US" w:eastAsia="zh-CN" w:bidi="en-US"/>
        </w:rPr>
        <w:t>。</w:t>
      </w:r>
      <w:r w:rsidRPr="006D5665">
        <w:rPr>
          <w:rFonts w:ascii="仿宋_GB2312" w:eastAsia="仿宋_GB2312" w:hAnsiTheme="majorEastAsia" w:cstheme="majorEastAsia" w:hint="eastAsia"/>
          <w:b/>
          <w:bCs/>
          <w:sz w:val="30"/>
          <w:szCs w:val="30"/>
          <w:lang w:val="en-US" w:eastAsia="zh-CN" w:bidi="en-US"/>
        </w:rPr>
        <w:t xml:space="preserve"> </w:t>
      </w:r>
    </w:p>
    <w:p w:rsidR="00AC16C5" w:rsidRPr="006D5665" w:rsidRDefault="00147E5E">
      <w:pPr>
        <w:pStyle w:val="Bodytext10"/>
        <w:tabs>
          <w:tab w:val="left" w:pos="3951"/>
          <w:tab w:val="left" w:pos="6173"/>
          <w:tab w:val="left" w:pos="7382"/>
        </w:tabs>
        <w:spacing w:line="620" w:lineRule="atLeast"/>
        <w:ind w:firstLine="0"/>
        <w:rPr>
          <w:rFonts w:ascii="仿宋_GB2312" w:eastAsia="仿宋_GB2312" w:hAnsiTheme="majorEastAsia" w:cstheme="majorEastAsia" w:hint="eastAsia"/>
          <w:spacing w:val="20"/>
          <w:sz w:val="30"/>
          <w:szCs w:val="30"/>
        </w:rPr>
      </w:pPr>
      <w:r w:rsidRPr="006D5665">
        <w:rPr>
          <w:rFonts w:ascii="仿宋_GB2312" w:eastAsia="仿宋_GB2312" w:hAnsiTheme="majorEastAsia" w:cstheme="majorEastAsia" w:hint="eastAsia"/>
          <w:spacing w:val="20"/>
          <w:sz w:val="30"/>
          <w:szCs w:val="30"/>
        </w:rPr>
        <w:t>本次报销不存在以上违法情况，如违反本人承诺愿承担一切法律责任。</w:t>
      </w:r>
    </w:p>
    <w:p w:rsidR="00AC16C5" w:rsidRDefault="00AC16C5">
      <w:pPr>
        <w:pStyle w:val="Bodytext10"/>
        <w:spacing w:line="620" w:lineRule="atLeast"/>
        <w:ind w:firstLine="540"/>
        <w:rPr>
          <w:rFonts w:asciiTheme="majorEastAsia" w:eastAsiaTheme="majorEastAsia" w:hAnsiTheme="majorEastAsia" w:cstheme="majorEastAsia"/>
        </w:rPr>
      </w:pPr>
    </w:p>
    <w:p w:rsidR="00AC16C5" w:rsidRPr="006D5665" w:rsidRDefault="00147E5E">
      <w:pPr>
        <w:pStyle w:val="Bodytext10"/>
        <w:spacing w:line="540" w:lineRule="atLeast"/>
        <w:ind w:firstLine="539"/>
        <w:rPr>
          <w:rFonts w:asciiTheme="majorEastAsia" w:eastAsiaTheme="majorEastAsia" w:hAnsiTheme="majorEastAsia" w:cstheme="majorEastAsia"/>
          <w:sz w:val="30"/>
          <w:szCs w:val="30"/>
        </w:rPr>
      </w:pPr>
      <w:r w:rsidRPr="006D5665">
        <w:rPr>
          <w:rFonts w:asciiTheme="majorEastAsia" w:eastAsiaTheme="majorEastAsia" w:hAnsiTheme="majorEastAsia" w:cstheme="majorEastAsia" w:hint="eastAsia"/>
          <w:sz w:val="30"/>
          <w:szCs w:val="30"/>
        </w:rPr>
        <w:t>承</w:t>
      </w:r>
      <w:r w:rsidRPr="006D5665">
        <w:rPr>
          <w:rFonts w:asciiTheme="majorEastAsia" w:eastAsiaTheme="majorEastAsia" w:hAnsiTheme="majorEastAsia" w:cstheme="majorEastAsia" w:hint="eastAsia"/>
          <w:sz w:val="30"/>
          <w:szCs w:val="30"/>
          <w:lang w:val="en-US" w:eastAsia="zh-CN"/>
        </w:rPr>
        <w:t xml:space="preserve">  </w:t>
      </w:r>
      <w:r w:rsidRPr="006D5665">
        <w:rPr>
          <w:rFonts w:asciiTheme="majorEastAsia" w:eastAsiaTheme="majorEastAsia" w:hAnsiTheme="majorEastAsia" w:cstheme="majorEastAsia" w:hint="eastAsia"/>
          <w:sz w:val="30"/>
          <w:szCs w:val="30"/>
        </w:rPr>
        <w:t>诺</w:t>
      </w:r>
      <w:r w:rsidRPr="006D5665">
        <w:rPr>
          <w:rFonts w:asciiTheme="majorEastAsia" w:eastAsiaTheme="majorEastAsia" w:hAnsiTheme="majorEastAsia" w:cstheme="majorEastAsia" w:hint="eastAsia"/>
          <w:sz w:val="30"/>
          <w:szCs w:val="30"/>
          <w:lang w:val="en-US" w:eastAsia="zh-CN"/>
        </w:rPr>
        <w:t xml:space="preserve">  </w:t>
      </w:r>
      <w:r w:rsidRPr="006D5665">
        <w:rPr>
          <w:rFonts w:asciiTheme="majorEastAsia" w:eastAsiaTheme="majorEastAsia" w:hAnsiTheme="majorEastAsia" w:cstheme="majorEastAsia" w:hint="eastAsia"/>
          <w:sz w:val="30"/>
          <w:szCs w:val="30"/>
        </w:rPr>
        <w:t>人：</w:t>
      </w:r>
    </w:p>
    <w:p w:rsidR="00AC16C5" w:rsidRPr="006D5665" w:rsidRDefault="00147E5E">
      <w:pPr>
        <w:pStyle w:val="Bodytext10"/>
        <w:spacing w:line="540" w:lineRule="atLeast"/>
        <w:ind w:firstLine="539"/>
        <w:rPr>
          <w:rFonts w:asciiTheme="majorEastAsia" w:eastAsiaTheme="majorEastAsia" w:hAnsiTheme="majorEastAsia" w:cstheme="majorEastAsia"/>
          <w:sz w:val="30"/>
          <w:szCs w:val="30"/>
        </w:rPr>
      </w:pPr>
      <w:r w:rsidRPr="006D5665">
        <w:rPr>
          <w:rFonts w:asciiTheme="majorEastAsia" w:eastAsiaTheme="majorEastAsia" w:hAnsiTheme="majorEastAsia" w:cstheme="majorEastAsia" w:hint="eastAsia"/>
          <w:sz w:val="30"/>
          <w:szCs w:val="30"/>
        </w:rPr>
        <w:t>身份证号码：</w:t>
      </w:r>
    </w:p>
    <w:p w:rsidR="00AC16C5" w:rsidRPr="006D5665" w:rsidRDefault="00147E5E">
      <w:pPr>
        <w:pStyle w:val="Bodytext10"/>
        <w:spacing w:after="680" w:line="540" w:lineRule="atLeast"/>
        <w:ind w:firstLine="539"/>
        <w:rPr>
          <w:rFonts w:asciiTheme="majorEastAsia" w:eastAsiaTheme="majorEastAsia" w:hAnsiTheme="majorEastAsia" w:cstheme="majorEastAsia"/>
          <w:sz w:val="30"/>
          <w:szCs w:val="30"/>
        </w:rPr>
      </w:pPr>
      <w:r w:rsidRPr="006D5665">
        <w:rPr>
          <w:rFonts w:asciiTheme="majorEastAsia" w:eastAsiaTheme="majorEastAsia" w:hAnsiTheme="majorEastAsia" w:cstheme="majorEastAsia" w:hint="eastAsia"/>
          <w:sz w:val="30"/>
          <w:szCs w:val="30"/>
        </w:rPr>
        <w:t>电</w:t>
      </w:r>
      <w:r w:rsidRPr="006D5665"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 w:rsidRPr="006D5665">
        <w:rPr>
          <w:rFonts w:asciiTheme="majorEastAsia" w:eastAsiaTheme="majorEastAsia" w:hAnsiTheme="majorEastAsia" w:cstheme="majorEastAsia" w:hint="eastAsia"/>
          <w:sz w:val="30"/>
          <w:szCs w:val="30"/>
          <w:lang w:val="en-US" w:eastAsia="zh-CN"/>
        </w:rPr>
        <w:t xml:space="preserve">     </w:t>
      </w:r>
      <w:r w:rsidRPr="006D5665">
        <w:rPr>
          <w:rFonts w:asciiTheme="majorEastAsia" w:eastAsiaTheme="majorEastAsia" w:hAnsiTheme="majorEastAsia" w:cstheme="majorEastAsia" w:hint="eastAsia"/>
          <w:sz w:val="30"/>
          <w:szCs w:val="30"/>
        </w:rPr>
        <w:t>话：</w:t>
      </w:r>
    </w:p>
    <w:p w:rsidR="00AC16C5" w:rsidRPr="006D5665" w:rsidRDefault="00147E5E" w:rsidP="006D5665">
      <w:pPr>
        <w:pStyle w:val="Bodytext10"/>
        <w:spacing w:after="180" w:line="480" w:lineRule="atLeast"/>
        <w:ind w:firstLine="539"/>
        <w:rPr>
          <w:rFonts w:asciiTheme="majorEastAsia" w:eastAsiaTheme="majorEastAsia" w:hAnsiTheme="majorEastAsia" w:cstheme="majorEastAsia"/>
          <w:sz w:val="30"/>
          <w:szCs w:val="30"/>
        </w:rPr>
      </w:pPr>
      <w:r w:rsidRPr="006D5665">
        <w:rPr>
          <w:rFonts w:asciiTheme="majorEastAsia" w:eastAsiaTheme="majorEastAsia" w:hAnsiTheme="majorEastAsia" w:cstheme="majorEastAsia" w:hint="eastAsia"/>
          <w:sz w:val="30"/>
          <w:szCs w:val="30"/>
        </w:rPr>
        <w:t>委托代理人</w:t>
      </w:r>
      <w:r w:rsidRPr="006D5665">
        <w:rPr>
          <w:rFonts w:asciiTheme="majorEastAsia" w:eastAsiaTheme="majorEastAsia" w:hAnsiTheme="majorEastAsia" w:cstheme="majorEastAsia" w:hint="eastAsia"/>
          <w:sz w:val="30"/>
          <w:szCs w:val="30"/>
        </w:rPr>
        <w:t>:</w:t>
      </w:r>
    </w:p>
    <w:p w:rsidR="00AC16C5" w:rsidRPr="006D5665" w:rsidRDefault="00147E5E" w:rsidP="006D5665">
      <w:pPr>
        <w:pStyle w:val="Bodytext10"/>
        <w:spacing w:after="180" w:line="480" w:lineRule="atLeast"/>
        <w:ind w:firstLine="539"/>
        <w:rPr>
          <w:rFonts w:asciiTheme="majorEastAsia" w:eastAsiaTheme="majorEastAsia" w:hAnsiTheme="majorEastAsia" w:cstheme="majorEastAsia"/>
          <w:sz w:val="30"/>
          <w:szCs w:val="30"/>
        </w:rPr>
      </w:pPr>
      <w:r w:rsidRPr="006D5665">
        <w:rPr>
          <w:rFonts w:asciiTheme="majorEastAsia" w:eastAsiaTheme="majorEastAsia" w:hAnsiTheme="majorEastAsia" w:cstheme="majorEastAsia" w:hint="eastAsia"/>
          <w:sz w:val="30"/>
          <w:szCs w:val="30"/>
        </w:rPr>
        <w:t>身份证号码</w:t>
      </w:r>
      <w:r w:rsidRPr="006D5665">
        <w:rPr>
          <w:rFonts w:asciiTheme="majorEastAsia" w:eastAsiaTheme="majorEastAsia" w:hAnsiTheme="majorEastAsia" w:cstheme="majorEastAsia" w:hint="eastAsia"/>
          <w:sz w:val="30"/>
          <w:szCs w:val="30"/>
        </w:rPr>
        <w:t>:</w:t>
      </w:r>
    </w:p>
    <w:p w:rsidR="00AC16C5" w:rsidRPr="006D5665" w:rsidRDefault="00147E5E" w:rsidP="006D5665">
      <w:pPr>
        <w:pStyle w:val="Bodytext10"/>
        <w:spacing w:line="480" w:lineRule="atLeast"/>
        <w:ind w:firstLine="539"/>
        <w:rPr>
          <w:rFonts w:asciiTheme="majorEastAsia" w:eastAsiaTheme="majorEastAsia" w:hAnsiTheme="majorEastAsia" w:cstheme="majorEastAsia"/>
          <w:sz w:val="30"/>
          <w:szCs w:val="30"/>
        </w:rPr>
      </w:pPr>
      <w:r w:rsidRPr="006D5665">
        <w:rPr>
          <w:rFonts w:asciiTheme="majorEastAsia" w:eastAsiaTheme="majorEastAsia" w:hAnsiTheme="majorEastAsia" w:cstheme="majorEastAsia" w:hint="eastAsia"/>
          <w:sz w:val="30"/>
          <w:szCs w:val="30"/>
        </w:rPr>
        <w:t>电</w:t>
      </w:r>
      <w:r w:rsidRPr="006D5665"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 w:rsidRPr="006D5665">
        <w:rPr>
          <w:rFonts w:asciiTheme="majorEastAsia" w:eastAsiaTheme="majorEastAsia" w:hAnsiTheme="majorEastAsia" w:cstheme="majorEastAsia" w:hint="eastAsia"/>
          <w:sz w:val="30"/>
          <w:szCs w:val="30"/>
          <w:lang w:val="en-US" w:eastAsia="zh-CN"/>
        </w:rPr>
        <w:t xml:space="preserve">     </w:t>
      </w:r>
      <w:r w:rsidRPr="006D5665">
        <w:rPr>
          <w:rFonts w:asciiTheme="majorEastAsia" w:eastAsiaTheme="majorEastAsia" w:hAnsiTheme="majorEastAsia" w:cstheme="majorEastAsia" w:hint="eastAsia"/>
          <w:sz w:val="30"/>
          <w:szCs w:val="30"/>
        </w:rPr>
        <w:t>话</w:t>
      </w:r>
      <w:r w:rsidRPr="006D5665">
        <w:rPr>
          <w:rFonts w:asciiTheme="majorEastAsia" w:eastAsiaTheme="majorEastAsia" w:hAnsiTheme="majorEastAsia" w:cstheme="majorEastAsia" w:hint="eastAsia"/>
          <w:sz w:val="30"/>
          <w:szCs w:val="30"/>
        </w:rPr>
        <w:t>:</w:t>
      </w:r>
    </w:p>
    <w:p w:rsidR="00AC16C5" w:rsidRDefault="00AC16C5">
      <w:pPr>
        <w:pStyle w:val="Bodytext10"/>
        <w:spacing w:line="620" w:lineRule="atLeast"/>
        <w:ind w:firstLine="540"/>
        <w:jc w:val="both"/>
      </w:pPr>
    </w:p>
    <w:p w:rsidR="00AC16C5" w:rsidRDefault="00AC16C5">
      <w:pPr>
        <w:pStyle w:val="Bodytext10"/>
        <w:spacing w:line="620" w:lineRule="atLeast"/>
        <w:ind w:firstLine="540"/>
        <w:jc w:val="both"/>
      </w:pPr>
    </w:p>
    <w:p w:rsidR="00AC16C5" w:rsidRPr="007B0564" w:rsidRDefault="00147E5E">
      <w:pPr>
        <w:pStyle w:val="Bodytext10"/>
        <w:spacing w:line="620" w:lineRule="atLeast"/>
        <w:ind w:firstLine="0"/>
        <w:jc w:val="right"/>
        <w:rPr>
          <w:rFonts w:asciiTheme="majorEastAsia" w:eastAsiaTheme="majorEastAsia" w:hAnsiTheme="majorEastAsia" w:cstheme="majorEastAsia"/>
          <w:sz w:val="30"/>
          <w:szCs w:val="30"/>
        </w:rPr>
      </w:pPr>
      <w:r w:rsidRPr="007B0564">
        <w:rPr>
          <w:rFonts w:asciiTheme="majorEastAsia" w:eastAsiaTheme="majorEastAsia" w:hAnsiTheme="majorEastAsia" w:cstheme="majorEastAsia" w:hint="eastAsia"/>
          <w:sz w:val="30"/>
          <w:szCs w:val="30"/>
        </w:rPr>
        <w:t>年</w:t>
      </w:r>
      <w:r w:rsidR="007B0564"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   </w:t>
      </w:r>
      <w:r w:rsidRPr="007B0564">
        <w:rPr>
          <w:rFonts w:asciiTheme="majorEastAsia" w:eastAsiaTheme="majorEastAsia" w:hAnsiTheme="majorEastAsia" w:cstheme="majorEastAsia" w:hint="eastAsia"/>
          <w:sz w:val="30"/>
          <w:szCs w:val="30"/>
        </w:rPr>
        <w:t>月</w:t>
      </w:r>
      <w:r w:rsidR="007B0564"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   </w:t>
      </w:r>
      <w:r w:rsidRPr="007B0564">
        <w:rPr>
          <w:rFonts w:asciiTheme="majorEastAsia" w:eastAsiaTheme="majorEastAsia" w:hAnsiTheme="majorEastAsia" w:cstheme="majorEastAsia" w:hint="eastAsia"/>
          <w:sz w:val="30"/>
          <w:szCs w:val="30"/>
        </w:rPr>
        <w:t>日</w:t>
      </w:r>
    </w:p>
    <w:sectPr w:rsidR="00AC16C5" w:rsidRPr="007B0564" w:rsidSect="007B0564">
      <w:footerReference w:type="default" r:id="rId9"/>
      <w:pgSz w:w="11900" w:h="16840"/>
      <w:pgMar w:top="1440" w:right="1800" w:bottom="1440" w:left="1800" w:header="850" w:footer="1587" w:gutter="0"/>
      <w:pgNumType w:fmt="numberInDash" w:start="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E5E" w:rsidRDefault="00147E5E"/>
  </w:endnote>
  <w:endnote w:type="continuationSeparator" w:id="1">
    <w:p w:rsidR="00147E5E" w:rsidRDefault="00147E5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思源黑体 CN Regular">
    <w:altName w:val="Arial Unicode MS"/>
    <w:charset w:val="86"/>
    <w:family w:val="auto"/>
    <w:pitch w:val="default"/>
    <w:sig w:usb0="00000000" w:usb1="2ADF3C10" w:usb2="00000016" w:usb3="00000000" w:csb0="600601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22157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D5665" w:rsidRPr="007B0564" w:rsidRDefault="006D5665">
        <w:pPr>
          <w:pStyle w:val="a3"/>
          <w:jc w:val="right"/>
          <w:rPr>
            <w:sz w:val="24"/>
          </w:rPr>
        </w:pPr>
        <w:r w:rsidRPr="007B0564">
          <w:rPr>
            <w:rFonts w:ascii="仿宋" w:eastAsia="仿宋" w:hAnsi="仿宋"/>
            <w:sz w:val="28"/>
            <w:szCs w:val="28"/>
          </w:rPr>
          <w:fldChar w:fldCharType="begin"/>
        </w:r>
        <w:r w:rsidRPr="007B0564">
          <w:rPr>
            <w:rFonts w:ascii="仿宋" w:eastAsia="仿宋" w:hAnsi="仿宋"/>
            <w:sz w:val="28"/>
            <w:szCs w:val="28"/>
          </w:rPr>
          <w:instrText xml:space="preserve"> PAGE   \* MERGEFORMAT </w:instrText>
        </w:r>
        <w:r w:rsidRPr="007B0564">
          <w:rPr>
            <w:rFonts w:ascii="仿宋" w:eastAsia="仿宋" w:hAnsi="仿宋"/>
            <w:sz w:val="28"/>
            <w:szCs w:val="28"/>
          </w:rPr>
          <w:fldChar w:fldCharType="separate"/>
        </w:r>
        <w:r w:rsidR="007B0564" w:rsidRPr="007B0564">
          <w:rPr>
            <w:rFonts w:ascii="仿宋" w:eastAsia="仿宋" w:hAnsi="仿宋"/>
            <w:noProof/>
            <w:sz w:val="28"/>
            <w:szCs w:val="28"/>
            <w:lang w:val="zh-CN" w:eastAsia="zh-CN"/>
          </w:rPr>
          <w:t>-</w:t>
        </w:r>
        <w:r w:rsidR="007B0564">
          <w:rPr>
            <w:rFonts w:ascii="仿宋" w:eastAsia="仿宋" w:hAnsi="仿宋"/>
            <w:noProof/>
            <w:sz w:val="28"/>
            <w:szCs w:val="28"/>
          </w:rPr>
          <w:t xml:space="preserve"> </w:t>
        </w:r>
        <w:r w:rsidR="007B0564">
          <w:rPr>
            <w:rFonts w:ascii="仿宋" w:eastAsia="仿宋" w:hAnsi="仿宋"/>
            <w:noProof/>
            <w:sz w:val="28"/>
            <w:szCs w:val="28"/>
            <w:lang w:eastAsia="zh-CN"/>
          </w:rPr>
          <w:t>3</w:t>
        </w:r>
        <w:r w:rsidR="007B0564">
          <w:rPr>
            <w:rFonts w:ascii="仿宋" w:eastAsia="仿宋" w:hAnsi="仿宋"/>
            <w:noProof/>
            <w:sz w:val="28"/>
            <w:szCs w:val="28"/>
          </w:rPr>
          <w:t xml:space="preserve"> -</w:t>
        </w:r>
        <w:r w:rsidRPr="007B0564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AC16C5" w:rsidRDefault="00AC16C5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564" w:rsidRPr="007B0564" w:rsidRDefault="007B0564" w:rsidP="007B0564">
    <w:pPr>
      <w:pStyle w:val="a3"/>
      <w:rPr>
        <w:sz w:val="24"/>
      </w:rPr>
    </w:pPr>
    <w:r w:rsidRPr="007B0564">
      <w:rPr>
        <w:rFonts w:ascii="仿宋" w:eastAsia="仿宋" w:hAnsi="仿宋"/>
        <w:sz w:val="28"/>
        <w:szCs w:val="28"/>
      </w:rPr>
      <w:fldChar w:fldCharType="begin"/>
    </w:r>
    <w:r w:rsidRPr="007B0564">
      <w:rPr>
        <w:rFonts w:ascii="仿宋" w:eastAsia="仿宋" w:hAnsi="仿宋"/>
        <w:sz w:val="28"/>
        <w:szCs w:val="28"/>
      </w:rPr>
      <w:instrText xml:space="preserve"> PAGE   \* MERGEFORMAT </w:instrText>
    </w:r>
    <w:r w:rsidRPr="007B0564">
      <w:rPr>
        <w:rFonts w:ascii="仿宋" w:eastAsia="仿宋" w:hAnsi="仿宋"/>
        <w:sz w:val="28"/>
        <w:szCs w:val="28"/>
      </w:rPr>
      <w:fldChar w:fldCharType="separate"/>
    </w:r>
    <w:r w:rsidRPr="007B0564">
      <w:rPr>
        <w:rFonts w:ascii="仿宋" w:eastAsia="仿宋" w:hAnsi="仿宋"/>
        <w:noProof/>
        <w:sz w:val="28"/>
        <w:szCs w:val="28"/>
        <w:lang w:val="zh-CN" w:eastAsia="zh-CN"/>
      </w:rPr>
      <w:t>-</w:t>
    </w:r>
    <w:r>
      <w:rPr>
        <w:rFonts w:ascii="仿宋" w:eastAsia="仿宋" w:hAnsi="仿宋"/>
        <w:noProof/>
        <w:sz w:val="28"/>
        <w:szCs w:val="28"/>
      </w:rPr>
      <w:t xml:space="preserve"> </w:t>
    </w:r>
    <w:r>
      <w:rPr>
        <w:rFonts w:ascii="仿宋" w:eastAsia="仿宋" w:hAnsi="仿宋"/>
        <w:noProof/>
        <w:sz w:val="28"/>
        <w:szCs w:val="28"/>
        <w:lang w:eastAsia="zh-CN"/>
      </w:rPr>
      <w:t>4</w:t>
    </w:r>
    <w:r>
      <w:rPr>
        <w:rFonts w:ascii="仿宋" w:eastAsia="仿宋" w:hAnsi="仿宋"/>
        <w:noProof/>
        <w:sz w:val="28"/>
        <w:szCs w:val="28"/>
      </w:rPr>
      <w:t xml:space="preserve"> -</w:t>
    </w:r>
    <w:r w:rsidRPr="007B0564">
      <w:rPr>
        <w:rFonts w:ascii="仿宋" w:eastAsia="仿宋" w:hAnsi="仿宋"/>
        <w:sz w:val="28"/>
        <w:szCs w:val="28"/>
      </w:rPr>
      <w:fldChar w:fldCharType="end"/>
    </w:r>
    <w:r w:rsidRPr="007B0564">
      <w:rPr>
        <w:color w:val="auto"/>
        <w:sz w:val="24"/>
      </w:rPr>
    </w:r>
  </w:p>
  <w:p w:rsidR="007B0564" w:rsidRDefault="007B0564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E5E" w:rsidRDefault="00147E5E"/>
  </w:footnote>
  <w:footnote w:type="continuationSeparator" w:id="1">
    <w:p w:rsidR="00147E5E" w:rsidRDefault="00147E5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20"/>
  <w:drawingGridVerticalSpacing w:val="181"/>
  <w:displayHorizont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docVars>
    <w:docVar w:name="commondata" w:val="eyJoZGlkIjoiMjU4OWQxYmQ2NTJkYTk0ZTJlNzRhZWNkZmJhNWEyZDQifQ=="/>
  </w:docVars>
  <w:rsids>
    <w:rsidRoot w:val="00AC16C5"/>
    <w:rsid w:val="00147E5E"/>
    <w:rsid w:val="006D5665"/>
    <w:rsid w:val="007B0564"/>
    <w:rsid w:val="00AC16C5"/>
    <w:rsid w:val="119D2E8B"/>
    <w:rsid w:val="235C2359"/>
    <w:rsid w:val="3781684D"/>
    <w:rsid w:val="38F20757"/>
    <w:rsid w:val="525A7716"/>
    <w:rsid w:val="54D632B9"/>
    <w:rsid w:val="5CDF2769"/>
    <w:rsid w:val="63A62FAA"/>
    <w:rsid w:val="747F3409"/>
    <w:rsid w:val="75291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16C5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C16C5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rsid w:val="00AC16C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Bodytext2">
    <w:name w:val="Body text|2_"/>
    <w:basedOn w:val="a0"/>
    <w:link w:val="Bodytext20"/>
    <w:qFormat/>
    <w:rsid w:val="00AC16C5"/>
    <w:rPr>
      <w:rFonts w:ascii="宋体" w:eastAsia="宋体" w:hAnsi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AC16C5"/>
    <w:pPr>
      <w:spacing w:after="440"/>
      <w:jc w:val="center"/>
    </w:pPr>
    <w:rPr>
      <w:rFonts w:ascii="宋体" w:eastAsia="宋体" w:hAnsi="宋体" w:cs="宋体"/>
      <w:sz w:val="36"/>
      <w:szCs w:val="36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sid w:val="00AC16C5"/>
    <w:rPr>
      <w:sz w:val="20"/>
      <w:szCs w:val="20"/>
      <w:u w:val="none"/>
      <w:shd w:val="clear" w:color="auto" w:fill="auto"/>
    </w:rPr>
  </w:style>
  <w:style w:type="paragraph" w:customStyle="1" w:styleId="Headerorfooter20">
    <w:name w:val="Header or footer|2"/>
    <w:basedOn w:val="a"/>
    <w:link w:val="Headerorfooter2"/>
    <w:qFormat/>
    <w:rsid w:val="00AC16C5"/>
    <w:rPr>
      <w:sz w:val="20"/>
      <w:szCs w:val="20"/>
    </w:rPr>
  </w:style>
  <w:style w:type="character" w:customStyle="1" w:styleId="Bodytext1">
    <w:name w:val="Body text|1_"/>
    <w:basedOn w:val="a0"/>
    <w:link w:val="Bodytext10"/>
    <w:rsid w:val="00AC16C5"/>
    <w:rPr>
      <w:rFonts w:ascii="宋体" w:eastAsia="宋体" w:hAnsi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AC16C5"/>
    <w:pPr>
      <w:spacing w:line="338" w:lineRule="auto"/>
      <w:ind w:firstLine="400"/>
    </w:pPr>
    <w:rPr>
      <w:rFonts w:ascii="宋体" w:eastAsia="宋体" w:hAnsi="宋体" w:cs="宋体"/>
      <w:sz w:val="26"/>
      <w:szCs w:val="26"/>
      <w:lang w:val="zh-TW" w:eastAsia="zh-TW" w:bidi="zh-TW"/>
    </w:rPr>
  </w:style>
  <w:style w:type="character" w:customStyle="1" w:styleId="Char">
    <w:name w:val="页脚 Char"/>
    <w:basedOn w:val="a0"/>
    <w:link w:val="a3"/>
    <w:uiPriority w:val="99"/>
    <w:rsid w:val="006D5665"/>
    <w:rPr>
      <w:rFonts w:eastAsia="Times New Roman"/>
      <w:color w:val="000000"/>
      <w:sz w:val="18"/>
      <w:szCs w:val="24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828C77-3B5A-4F61-8CC0-CE29CD69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102</Words>
  <Characters>582</Characters>
  <Application>Microsoft Office Word</Application>
  <DocSecurity>0</DocSecurity>
  <Lines>4</Lines>
  <Paragraphs>1</Paragraphs>
  <ScaleCrop>false</ScaleCrop>
  <Company>P R C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2022-05-18T08:36:00Z</cp:lastPrinted>
  <dcterms:created xsi:type="dcterms:W3CDTF">2021-09-23T03:13:00Z</dcterms:created>
  <dcterms:modified xsi:type="dcterms:W3CDTF">2022-05-18T08:36:00Z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A81AE48C48FE421C8712BE6002F72528</vt:lpwstr>
  </property>
</Properties>
</file>